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E78C0" w14:textId="2F75E70C" w:rsidR="002105C7" w:rsidRDefault="002105C7" w:rsidP="002105C7">
      <w:pPr>
        <w:jc w:val="center"/>
      </w:pPr>
      <w:r>
        <w:t>Netball Development Officer Report</w:t>
      </w:r>
    </w:p>
    <w:p w14:paraId="427616BA" w14:textId="77777777" w:rsidR="002105C7" w:rsidRDefault="002105C7"/>
    <w:p w14:paraId="4C869AFA" w14:textId="36A923B2" w:rsidR="002105C7" w:rsidRDefault="002105C7">
      <w:r>
        <w:t>This season has been a great year for building!</w:t>
      </w:r>
    </w:p>
    <w:p w14:paraId="3CF1B6CA" w14:textId="7CA19A20" w:rsidR="002105C7" w:rsidRDefault="002105C7">
      <w:r>
        <w:t xml:space="preserve">We rebuilt the Back to Netball session at Noak Hill </w:t>
      </w:r>
      <w:proofErr w:type="gramStart"/>
      <w:r>
        <w:t>and also</w:t>
      </w:r>
      <w:proofErr w:type="gramEnd"/>
      <w:r>
        <w:t xml:space="preserve"> established a new Netball Now session that runs straight after, allowing participants to progress and also attract others in the borough.</w:t>
      </w:r>
    </w:p>
    <w:p w14:paraId="2436C151" w14:textId="2FC7A509" w:rsidR="002105C7" w:rsidRDefault="002105C7">
      <w:r>
        <w:t>In Havering we have been able to set up a new partnership agreement with Everyone Active to support building the Walking Netball session running there.</w:t>
      </w:r>
    </w:p>
    <w:p w14:paraId="32A2D5CF" w14:textId="3A03D211" w:rsidR="002105C7" w:rsidRDefault="002105C7">
      <w:r>
        <w:t>Following a successful funding bid with Barking and Dagenham Council, we have been able to set up three new sessions in the borough: Bee Netball, Back to Netball and Walking Netball. The hope is that these sessions can link with clubs nearby which will create members for the future.</w:t>
      </w:r>
    </w:p>
    <w:p w14:paraId="43ED90FB" w14:textId="4FF0F368" w:rsidR="002105C7" w:rsidRDefault="002105C7">
      <w:r>
        <w:t>We have managed to get a new Walking Netball session running at Waltham Forest Feel Good Centre. This session ran before COVID and then stopped so we are pleased to be able to have this as an option in the borough once more.</w:t>
      </w:r>
    </w:p>
    <w:p w14:paraId="24406424" w14:textId="3C6BF823" w:rsidR="002105C7" w:rsidRDefault="002105C7">
      <w:r>
        <w:t>The sessions in Redbridge continue to grow from strength to strength with numbers of attendees growing each week.</w:t>
      </w:r>
    </w:p>
    <w:p w14:paraId="4D569DF3" w14:textId="260472F8" w:rsidR="002105C7" w:rsidRDefault="002105C7">
      <w:r>
        <w:t>Newham continues to be a challenge and next season I will continue to look for groups to work with to build the netball presence in this borough.</w:t>
      </w:r>
    </w:p>
    <w:p w14:paraId="13B83213" w14:textId="369F67F3" w:rsidR="002105C7" w:rsidRDefault="002105C7">
      <w:r>
        <w:t>We have successfully partnered with the NHS to begin taking Social Prescribing referrals in the boroughs of Newham, Havering and Barking and Dagenham.</w:t>
      </w:r>
    </w:p>
    <w:p w14:paraId="3422C786" w14:textId="3E1BF474" w:rsidR="002105C7" w:rsidRDefault="002105C7">
      <w:r>
        <w:t>Next season we should be able to offer Bee Netball to schools and a training provision to teachers which will widen our offering to the new netball community.</w:t>
      </w:r>
    </w:p>
    <w:sectPr w:rsidR="00210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C7"/>
    <w:rsid w:val="002105C7"/>
    <w:rsid w:val="00832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A684"/>
  <w15:chartTrackingRefBased/>
  <w15:docId w15:val="{B7F92E3D-EDF3-4097-85C6-04CFDEFA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5C7"/>
    <w:rPr>
      <w:rFonts w:eastAsiaTheme="majorEastAsia" w:cstheme="majorBidi"/>
      <w:color w:val="272727" w:themeColor="text1" w:themeTint="D8"/>
    </w:rPr>
  </w:style>
  <w:style w:type="paragraph" w:styleId="Title">
    <w:name w:val="Title"/>
    <w:basedOn w:val="Normal"/>
    <w:next w:val="Normal"/>
    <w:link w:val="TitleChar"/>
    <w:uiPriority w:val="10"/>
    <w:qFormat/>
    <w:rsid w:val="00210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5C7"/>
    <w:pPr>
      <w:spacing w:before="160"/>
      <w:jc w:val="center"/>
    </w:pPr>
    <w:rPr>
      <w:i/>
      <w:iCs/>
      <w:color w:val="404040" w:themeColor="text1" w:themeTint="BF"/>
    </w:rPr>
  </w:style>
  <w:style w:type="character" w:customStyle="1" w:styleId="QuoteChar">
    <w:name w:val="Quote Char"/>
    <w:basedOn w:val="DefaultParagraphFont"/>
    <w:link w:val="Quote"/>
    <w:uiPriority w:val="29"/>
    <w:rsid w:val="002105C7"/>
    <w:rPr>
      <w:i/>
      <w:iCs/>
      <w:color w:val="404040" w:themeColor="text1" w:themeTint="BF"/>
    </w:rPr>
  </w:style>
  <w:style w:type="paragraph" w:styleId="ListParagraph">
    <w:name w:val="List Paragraph"/>
    <w:basedOn w:val="Normal"/>
    <w:uiPriority w:val="34"/>
    <w:qFormat/>
    <w:rsid w:val="002105C7"/>
    <w:pPr>
      <w:ind w:left="720"/>
      <w:contextualSpacing/>
    </w:pPr>
  </w:style>
  <w:style w:type="character" w:styleId="IntenseEmphasis">
    <w:name w:val="Intense Emphasis"/>
    <w:basedOn w:val="DefaultParagraphFont"/>
    <w:uiPriority w:val="21"/>
    <w:qFormat/>
    <w:rsid w:val="002105C7"/>
    <w:rPr>
      <w:i/>
      <w:iCs/>
      <w:color w:val="0F4761" w:themeColor="accent1" w:themeShade="BF"/>
    </w:rPr>
  </w:style>
  <w:style w:type="paragraph" w:styleId="IntenseQuote">
    <w:name w:val="Intense Quote"/>
    <w:basedOn w:val="Normal"/>
    <w:next w:val="Normal"/>
    <w:link w:val="IntenseQuoteChar"/>
    <w:uiPriority w:val="30"/>
    <w:qFormat/>
    <w:rsid w:val="00210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5C7"/>
    <w:rPr>
      <w:i/>
      <w:iCs/>
      <w:color w:val="0F4761" w:themeColor="accent1" w:themeShade="BF"/>
    </w:rPr>
  </w:style>
  <w:style w:type="character" w:styleId="IntenseReference">
    <w:name w:val="Intense Reference"/>
    <w:basedOn w:val="DefaultParagraphFont"/>
    <w:uiPriority w:val="32"/>
    <w:qFormat/>
    <w:rsid w:val="00210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Campbell</dc:creator>
  <cp:keywords/>
  <dc:description/>
  <cp:lastModifiedBy>Jodie Campbell</cp:lastModifiedBy>
  <cp:revision>1</cp:revision>
  <dcterms:created xsi:type="dcterms:W3CDTF">2024-06-18T09:57:00Z</dcterms:created>
  <dcterms:modified xsi:type="dcterms:W3CDTF">2024-06-18T10:08:00Z</dcterms:modified>
</cp:coreProperties>
</file>