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9027" w14:textId="04BA0B57" w:rsidR="00630E94" w:rsidRDefault="000E5AED">
      <w:r>
        <w:t>Publicity report</w:t>
      </w:r>
    </w:p>
    <w:p w14:paraId="0B053F2A" w14:textId="719040C0" w:rsidR="000E5AED" w:rsidRDefault="000E5AED">
      <w:r>
        <w:t xml:space="preserve">The 2023/24 season has seen some updates regarding the Facebook page. Namely separating and re-naming the Essex Met Netball League group to the ‘Essex Met Netball League Discussion Page’ to support getting the right information from the right place. </w:t>
      </w:r>
    </w:p>
    <w:p w14:paraId="7B4B1A0D" w14:textId="7AB2F870" w:rsidR="000E5AED" w:rsidRDefault="000E5AED">
      <w:r>
        <w:t xml:space="preserve">We have been uploading more onto the social media pages and not just the website to ensure all information is communicated across multiple channels and support ease of access of all information. </w:t>
      </w:r>
    </w:p>
    <w:sectPr w:rsidR="000E5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ED"/>
    <w:rsid w:val="000E5AED"/>
    <w:rsid w:val="001D5900"/>
    <w:rsid w:val="00285824"/>
    <w:rsid w:val="00630E94"/>
    <w:rsid w:val="00C2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E18A"/>
  <w15:chartTrackingRefBased/>
  <w15:docId w15:val="{067A922C-3B77-47DE-80D2-95767ED0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Perfect</dc:creator>
  <cp:keywords/>
  <dc:description/>
  <cp:lastModifiedBy>Olivia Perfect</cp:lastModifiedBy>
  <cp:revision>1</cp:revision>
  <dcterms:created xsi:type="dcterms:W3CDTF">2024-06-15T14:02:00Z</dcterms:created>
  <dcterms:modified xsi:type="dcterms:W3CDTF">2024-06-15T14:06:00Z</dcterms:modified>
</cp:coreProperties>
</file>